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B039" w14:textId="028FBAF7" w:rsidR="00606653" w:rsidRDefault="00606653" w:rsidP="0060665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="00585703" w:rsidRPr="00606653">
        <w:rPr>
          <w:position w:val="-133"/>
        </w:rPr>
        <w:object w:dxaOrig="5902" w:dyaOrig="2808" w14:anchorId="5AC4F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95.15pt;height:140.45pt" o:ole="">
            <v:imagedata r:id="rId4" o:title=""/>
          </v:shape>
          <o:OLEObject Type="Embed" ProgID="Equation.AxMath" ShapeID="_x0000_i1030" DrawAspect="Content" ObjectID="_1842006003" r:id="rId5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 w:rsidR="00BC2296">
        <w:fldChar w:fldCharType="begin"/>
      </w:r>
      <w:r w:rsidR="00BC2296">
        <w:instrText xml:space="preserve"> SEQ AMEqn \c \* Arabic \* MERGEFORMAT </w:instrText>
      </w:r>
      <w:r w:rsidR="00BC2296">
        <w:fldChar w:fldCharType="separate"/>
      </w:r>
      <w:r>
        <w:rPr>
          <w:noProof/>
        </w:rPr>
        <w:instrText>1</w:instrText>
      </w:r>
      <w:r w:rsidR="00BC2296">
        <w:rPr>
          <w:noProof/>
        </w:rPr>
        <w:fldChar w:fldCharType="end"/>
      </w:r>
      <w:r>
        <w:instrText>)</w:instrText>
      </w:r>
      <w:r>
        <w:fldChar w:fldCharType="end"/>
      </w:r>
    </w:p>
    <w:p w14:paraId="0CA100B3" w14:textId="60354BF2" w:rsidR="00606653" w:rsidRDefault="00606653"/>
    <w:p w14:paraId="7F93F831" w14:textId="37CB5C4F" w:rsidR="00606653" w:rsidRDefault="00606653" w:rsidP="0060665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="00585703" w:rsidRPr="00585703">
        <w:rPr>
          <w:position w:val="-104"/>
        </w:rPr>
        <w:object w:dxaOrig="4839" w:dyaOrig="2213" w14:anchorId="1FEA6E3E">
          <v:shape id="_x0000_i1041" type="#_x0000_t75" style="width:242pt;height:110.5pt" o:ole="">
            <v:imagedata r:id="rId6" o:title=""/>
          </v:shape>
          <o:OLEObject Type="Embed" ProgID="Equation.AxMath" ShapeID="_x0000_i1041" DrawAspect="Content" ObjectID="_1842006004" r:id="rId7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fldSimple w:instr=" SEQ AMEqn \c \* Arabic \* MERGEFORMAT ">
        <w:r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7004BF29" w14:textId="4CE038B8" w:rsidR="00585703" w:rsidRPr="00585703" w:rsidRDefault="00585703" w:rsidP="00585703">
      <w:pPr>
        <w:rPr>
          <w:rFonts w:hint="eastAsia"/>
        </w:rPr>
      </w:pPr>
      <w:r>
        <w:rPr>
          <w:rFonts w:hint="eastAsia"/>
        </w:rPr>
        <w:t>因为</w:t>
      </w:r>
    </w:p>
    <w:p w14:paraId="4743F456" w14:textId="172C939C" w:rsidR="00585703" w:rsidRDefault="00585703" w:rsidP="0058570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Pr="00585703">
        <w:rPr>
          <w:position w:val="-27"/>
        </w:rPr>
        <w:object w:dxaOrig="1835" w:dyaOrig="665" w14:anchorId="485385E1">
          <v:shape id="_x0000_i1037" type="#_x0000_t75" style="width:91.6pt;height:33.15pt" o:ole="">
            <v:imagedata r:id="rId8" o:title=""/>
          </v:shape>
          <o:OLEObject Type="Embed" ProgID="Equation.AxMath" ShapeID="_x0000_i1037" DrawAspect="Content" ObjectID="_1842006005" r:id="rId9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>
        <w:fldChar w:fldCharType="begin"/>
      </w:r>
      <w:r>
        <w:instrText xml:space="preserve"> SEQ AMEqn \c \* Arabic \* MERGEFORMAT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instrText>)</w:instrText>
      </w:r>
      <w:r>
        <w:fldChar w:fldCharType="end"/>
      </w:r>
    </w:p>
    <w:p w14:paraId="77AF6CB6" w14:textId="6C18B54A" w:rsidR="00606653" w:rsidRDefault="00585703">
      <w:r>
        <w:rPr>
          <w:rFonts w:hint="eastAsia"/>
        </w:rPr>
        <w:t>所以，</w:t>
      </w:r>
    </w:p>
    <w:p w14:paraId="040A804B" w14:textId="0FC77DDB" w:rsidR="00585703" w:rsidRDefault="00585703" w:rsidP="0058570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Pr="00585703">
        <w:rPr>
          <w:position w:val="-10"/>
        </w:rPr>
        <w:object w:dxaOrig="1136" w:dyaOrig="377" w14:anchorId="2BC37273">
          <v:shape id="_x0000_i1043" type="#_x0000_t75" style="width:56.65pt;height:18.9pt" o:ole="">
            <v:imagedata r:id="rId10" o:title=""/>
          </v:shape>
          <o:OLEObject Type="Embed" ProgID="Equation.AxMath" ShapeID="_x0000_i1043" DrawAspect="Content" ObjectID="_1842006006" r:id="rId11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>
        <w:fldChar w:fldCharType="begin"/>
      </w:r>
      <w:r>
        <w:instrText xml:space="preserve"> SEQ AMEqn \c \* Arabic \* MERGEFORMAT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instrText>)</w:instrText>
      </w:r>
      <w:r>
        <w:fldChar w:fldCharType="end"/>
      </w:r>
    </w:p>
    <w:p w14:paraId="0AEFC774" w14:textId="3A706939" w:rsidR="00585703" w:rsidRDefault="00585703">
      <w:r>
        <w:rPr>
          <w:rFonts w:hint="eastAsia"/>
        </w:rPr>
        <w:t>即</w:t>
      </w:r>
    </w:p>
    <w:p w14:paraId="0C7C1A48" w14:textId="35AB96D9" w:rsidR="00585703" w:rsidRDefault="00585703" w:rsidP="0058570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Pr="00585703">
        <w:rPr>
          <w:position w:val="-27"/>
        </w:rPr>
        <w:object w:dxaOrig="2074" w:dyaOrig="665" w14:anchorId="554D2B1F">
          <v:shape id="_x0000_i1047" type="#_x0000_t75" style="width:103.7pt;height:33.15pt" o:ole="">
            <v:imagedata r:id="rId12" o:title=""/>
          </v:shape>
          <o:OLEObject Type="Embed" ProgID="Equation.AxMath" ShapeID="_x0000_i1047" DrawAspect="Content" ObjectID="_1842006007" r:id="rId13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>
        <w:fldChar w:fldCharType="begin"/>
      </w:r>
      <w:r>
        <w:instrText xml:space="preserve"> SEQ AMEqn \c \* Arabic \* MERGEFORMAT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instrText>)</w:instrText>
      </w:r>
      <w:r>
        <w:fldChar w:fldCharType="end"/>
      </w:r>
    </w:p>
    <w:p w14:paraId="7C6CBB1F" w14:textId="16FEC8A3" w:rsidR="00585703" w:rsidRDefault="00585703" w:rsidP="0058570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Pr="00585703">
        <w:rPr>
          <w:position w:val="-27"/>
        </w:rPr>
        <w:object w:dxaOrig="2525" w:dyaOrig="665" w14:anchorId="4407DB16">
          <v:shape id="_x0000_i1051" type="#_x0000_t75" style="width:126.2pt;height:33.15pt" o:ole="">
            <v:imagedata r:id="rId14" o:title=""/>
          </v:shape>
          <o:OLEObject Type="Embed" ProgID="Equation.AxMath" ShapeID="_x0000_i1051" DrawAspect="Content" ObjectID="_1842006008" r:id="rId15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>
        <w:fldChar w:fldCharType="begin"/>
      </w:r>
      <w:r>
        <w:instrText xml:space="preserve"> SEQ AMEqn \c \* Arabic \* MERGEFORMAT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instrText>)</w:instrText>
      </w:r>
      <w:r>
        <w:fldChar w:fldCharType="end"/>
      </w:r>
    </w:p>
    <w:p w14:paraId="25179AD2" w14:textId="3EB943E3" w:rsidR="00585703" w:rsidRDefault="00585703" w:rsidP="00585703">
      <w:pPr>
        <w:pStyle w:val="AMDisplayEquation"/>
      </w:pPr>
      <w:r>
        <w:fldChar w:fldCharType="begin"/>
      </w:r>
      <w:r>
        <w:instrText xml:space="preserve"> MACROBUTTON AMEditEquationSection2 </w:instrText>
      </w:r>
      <w:r w:rsidRPr="00606653">
        <w:rPr>
          <w:rStyle w:val="AMEquationSection"/>
        </w:rPr>
        <w:instrText>Equation Chapter 1 Section 1</w:instrText>
      </w:r>
      <w:r>
        <w:fldChar w:fldCharType="begin"/>
      </w:r>
      <w:r>
        <w:instrText xml:space="preserve"> SEQ AMEqn \r \h \* MERGEFORMAT </w:instrText>
      </w:r>
      <w:r>
        <w:fldChar w:fldCharType="end"/>
      </w:r>
      <w:r>
        <w:fldChar w:fldCharType="begin"/>
      </w:r>
      <w:r>
        <w:instrText xml:space="preserve"> SEQ AMSec \r 1 \h \* MERGEFORMAT </w:instrText>
      </w:r>
      <w:r>
        <w:fldChar w:fldCharType="end"/>
      </w:r>
      <w:r>
        <w:fldChar w:fldCharType="begin"/>
      </w:r>
      <w:r>
        <w:instrText xml:space="preserve"> SEQ AMChap \r 1 \h \* MERGEFORMAT </w:instrText>
      </w:r>
      <w:r>
        <w:fldChar w:fldCharType="end"/>
      </w:r>
      <w:r>
        <w:fldChar w:fldCharType="end"/>
      </w:r>
      <w:r>
        <w:tab/>
      </w:r>
      <w:r w:rsidRPr="00585703">
        <w:rPr>
          <w:position w:val="-10"/>
        </w:rPr>
        <w:object w:dxaOrig="4620" w:dyaOrig="313" w14:anchorId="3B5ACA81">
          <v:shape id="_x0000_i1055" type="#_x0000_t75" style="width:230.95pt;height:15.7pt" o:ole="">
            <v:imagedata r:id="rId16" o:title=""/>
          </v:shape>
          <o:OLEObject Type="Embed" ProgID="Equation.AxMath" ShapeID="_x0000_i1055" DrawAspect="Content" ObjectID="_1842006009" r:id="rId17"/>
        </w:object>
      </w:r>
      <w:r>
        <w:tab/>
      </w:r>
      <w:r>
        <w:fldChar w:fldCharType="begin"/>
      </w:r>
      <w:r>
        <w:instrText xml:space="preserve"> MACROBUTTON AMMPlaceRM \* MERGEFORMAT </w:instrText>
      </w:r>
      <w:r>
        <w:fldChar w:fldCharType="begin"/>
      </w:r>
      <w:r>
        <w:instrText xml:space="preserve"> SEQ AMEqn \h \* MERGEFORMAT </w:instrText>
      </w:r>
      <w:r>
        <w:fldChar w:fldCharType="end"/>
      </w:r>
      <w:r>
        <w:instrText>(</w:instrText>
      </w:r>
      <w:r>
        <w:fldChar w:fldCharType="begin"/>
      </w:r>
      <w:r>
        <w:instrText xml:space="preserve"> SEQ AMEqn \c \* Arabic \* MERGEFORMAT </w:instrText>
      </w:r>
      <w:r>
        <w:fldChar w:fldCharType="separate"/>
      </w:r>
      <w:r>
        <w:rPr>
          <w:noProof/>
        </w:rPr>
        <w:instrText>1</w:instrText>
      </w:r>
      <w:r>
        <w:fldChar w:fldCharType="end"/>
      </w:r>
      <w:r>
        <w:instrText>)</w:instrText>
      </w:r>
      <w:r>
        <w:fldChar w:fldCharType="end"/>
      </w:r>
    </w:p>
    <w:p w14:paraId="0581880E" w14:textId="77777777" w:rsidR="00585703" w:rsidRDefault="00585703">
      <w:pPr>
        <w:rPr>
          <w:rFonts w:hint="eastAsia"/>
        </w:rPr>
      </w:pPr>
    </w:p>
    <w:sectPr w:rsidR="00585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53"/>
    <w:rsid w:val="00585703"/>
    <w:rsid w:val="00606653"/>
    <w:rsid w:val="00B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420B6"/>
  <w15:chartTrackingRefBased/>
  <w15:docId w15:val="{66530532-8684-4303-A66C-F2991FAF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EquationSection">
    <w:name w:val="AMEquationSection"/>
    <w:basedOn w:val="a0"/>
    <w:rsid w:val="00606653"/>
    <w:rPr>
      <w:vanish/>
      <w:color w:val="FF0000"/>
    </w:rPr>
  </w:style>
  <w:style w:type="paragraph" w:customStyle="1" w:styleId="AMDisplayEquation">
    <w:name w:val="AMDisplayEquation"/>
    <w:basedOn w:val="a"/>
    <w:next w:val="a"/>
    <w:link w:val="AMDisplayEquation0"/>
    <w:rsid w:val="00606653"/>
    <w:pPr>
      <w:tabs>
        <w:tab w:val="center" w:pos="4160"/>
        <w:tab w:val="right" w:pos="8300"/>
      </w:tabs>
    </w:pPr>
  </w:style>
  <w:style w:type="character" w:customStyle="1" w:styleId="AMDisplayEquation0">
    <w:name w:val="AMDisplayEquation 字符"/>
    <w:basedOn w:val="a0"/>
    <w:link w:val="AMDisplayEquation"/>
    <w:rsid w:val="00606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Yingli Niu</dc:creator>
  <cp:keywords/>
  <dc:description/>
  <cp:lastModifiedBy>Yingli Niu</cp:lastModifiedBy>
  <cp:revision>3</cp:revision>
  <dcterms:created xsi:type="dcterms:W3CDTF">2026-06-03T07:13:00Z</dcterms:created>
  <dcterms:modified xsi:type="dcterms:W3CDTF">2026-06-03T07:33:00Z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EquationNumber2">
    <vt:lpwstr>(#E1)</vt:lpwstr>
  </property>
  <property fmtid="{D5CDD505-2E9C-101B-9397-08002B2CF9AE}" pid="3" name="AMCustomEquationNumber">
    <vt:lpwstr>1</vt:lpwstr>
  </property>
  <property fmtid="{D5CDD505-2E9C-101B-9397-08002B2CF9AE}" pid="4" name="AMEquationSection">
    <vt:lpwstr>1</vt:lpwstr>
  </property>
  <property fmtid="{D5CDD505-2E9C-101B-9397-08002B2CF9AE}" pid="5" name="AMWinEqns">
    <vt:bool>true</vt:bool>
  </property>
</Properties>
</file>